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39" w:rsidRPr="005A45E3" w:rsidRDefault="005C1F39" w:rsidP="005C1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5C1F39" w:rsidRDefault="005C1F39" w:rsidP="00B01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Конкурса </w:t>
      </w:r>
      <w:r w:rsidR="00B01E73" w:rsidRPr="00B01E73">
        <w:rPr>
          <w:b/>
          <w:sz w:val="28"/>
          <w:szCs w:val="28"/>
        </w:rPr>
        <w:t>мультимедийных презентаций</w:t>
      </w:r>
      <w:r w:rsidR="00B01E7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8121A6">
        <w:rPr>
          <w:b/>
          <w:sz w:val="28"/>
          <w:szCs w:val="28"/>
        </w:rPr>
        <w:t>Великая Победа</w:t>
      </w:r>
      <w:r w:rsidR="00B01E73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>»</w:t>
      </w:r>
    </w:p>
    <w:p w:rsidR="005C1F39" w:rsidRPr="00083718" w:rsidRDefault="005C1F39" w:rsidP="005C1F39">
      <w:pPr>
        <w:ind w:left="708" w:firstLine="708"/>
        <w:jc w:val="center"/>
        <w:rPr>
          <w:b/>
          <w:sz w:val="28"/>
          <w:szCs w:val="28"/>
          <w:u w:val="single"/>
        </w:rPr>
      </w:pPr>
    </w:p>
    <w:p w:rsidR="005C1F39" w:rsidRPr="00832E20" w:rsidRDefault="005C1F39" w:rsidP="005C1F39">
      <w:pPr>
        <w:spacing w:line="360" w:lineRule="exact"/>
        <w:jc w:val="center"/>
        <w:rPr>
          <w:b/>
          <w:sz w:val="28"/>
          <w:szCs w:val="20"/>
        </w:rPr>
      </w:pPr>
      <w:r w:rsidRPr="00832E20">
        <w:rPr>
          <w:b/>
          <w:sz w:val="28"/>
          <w:szCs w:val="20"/>
        </w:rPr>
        <w:t>I. Общие положения</w:t>
      </w:r>
    </w:p>
    <w:p w:rsidR="005C1F39" w:rsidRDefault="005C1F39" w:rsidP="005C1F39">
      <w:pPr>
        <w:spacing w:before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1.1. Организаторо</w:t>
      </w:r>
      <w:r w:rsidRPr="00B27B04">
        <w:rPr>
          <w:color w:val="000000"/>
          <w:sz w:val="28"/>
          <w:szCs w:val="28"/>
          <w:shd w:val="clear" w:color="auto" w:fill="FFFFFF"/>
        </w:rPr>
        <w:t>м</w:t>
      </w:r>
      <w:r>
        <w:rPr>
          <w:sz w:val="28"/>
          <w:szCs w:val="28"/>
        </w:rPr>
        <w:t xml:space="preserve"> К</w:t>
      </w:r>
      <w:r w:rsidRPr="00F00B06">
        <w:rPr>
          <w:sz w:val="28"/>
          <w:szCs w:val="28"/>
        </w:rPr>
        <w:t xml:space="preserve">онкурса </w:t>
      </w:r>
      <w:r w:rsidR="008121A6">
        <w:rPr>
          <w:sz w:val="28"/>
          <w:szCs w:val="28"/>
        </w:rPr>
        <w:t>мультимедийных презентаций</w:t>
      </w:r>
      <w:r>
        <w:rPr>
          <w:sz w:val="28"/>
          <w:szCs w:val="28"/>
        </w:rPr>
        <w:t xml:space="preserve"> «</w:t>
      </w:r>
      <w:r w:rsidR="008121A6">
        <w:rPr>
          <w:sz w:val="28"/>
          <w:szCs w:val="28"/>
        </w:rPr>
        <w:t>Великая Победа</w:t>
      </w:r>
      <w:r w:rsidR="00B01E73">
        <w:rPr>
          <w:sz w:val="28"/>
          <w:szCs w:val="28"/>
        </w:rPr>
        <w:t>!</w:t>
      </w:r>
      <w:r w:rsidRPr="00F00B06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</w:t>
      </w:r>
      <w:r w:rsidRPr="00D01F2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конкурс) </w:t>
      </w:r>
      <w:r>
        <w:rPr>
          <w:color w:val="000000"/>
          <w:sz w:val="28"/>
          <w:szCs w:val="28"/>
          <w:shd w:val="clear" w:color="auto" w:fill="FFFFFF"/>
        </w:rPr>
        <w:t>являе</w:t>
      </w:r>
      <w:r w:rsidRPr="00B27B04">
        <w:rPr>
          <w:color w:val="000000"/>
          <w:sz w:val="28"/>
          <w:szCs w:val="28"/>
          <w:shd w:val="clear" w:color="auto" w:fill="FFFFFF"/>
        </w:rPr>
        <w:t xml:space="preserve">тся </w:t>
      </w:r>
      <w:r>
        <w:rPr>
          <w:color w:val="000000"/>
          <w:sz w:val="28"/>
          <w:szCs w:val="28"/>
          <w:shd w:val="clear" w:color="auto" w:fill="FFFFFF"/>
        </w:rPr>
        <w:t>прокуратура Вожегодского района.</w:t>
      </w:r>
    </w:p>
    <w:p w:rsidR="005C1F39" w:rsidRPr="00532C59" w:rsidRDefault="005C1F39" w:rsidP="005C1F39">
      <w:pPr>
        <w:pStyle w:val="a6"/>
        <w:shd w:val="clear" w:color="auto" w:fill="FFFFFF"/>
        <w:ind w:left="1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Участниками конкурса могут быть граждане </w:t>
      </w:r>
      <w:r>
        <w:rPr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 в возрасте </w:t>
      </w:r>
      <w:r w:rsidRPr="00532C59">
        <w:rPr>
          <w:color w:val="000000"/>
          <w:sz w:val="28"/>
          <w:szCs w:val="28"/>
          <w:shd w:val="clear" w:color="auto" w:fill="FFFFFF"/>
        </w:rPr>
        <w:t>от</w:t>
      </w:r>
      <w:r>
        <w:rPr>
          <w:color w:val="000000"/>
          <w:sz w:val="28"/>
          <w:szCs w:val="28"/>
          <w:shd w:val="clear" w:color="auto" w:fill="FFFFFF"/>
        </w:rPr>
        <w:t xml:space="preserve"> 7 </w:t>
      </w:r>
      <w:r w:rsidRPr="00532C59">
        <w:rPr>
          <w:color w:val="000000"/>
          <w:sz w:val="28"/>
          <w:szCs w:val="28"/>
          <w:shd w:val="clear" w:color="auto" w:fill="FFFFFF"/>
        </w:rPr>
        <w:t>до</w:t>
      </w:r>
      <w:r>
        <w:rPr>
          <w:color w:val="000000"/>
          <w:sz w:val="28"/>
          <w:szCs w:val="28"/>
          <w:shd w:val="clear" w:color="auto" w:fill="FFFFFF"/>
        </w:rPr>
        <w:t xml:space="preserve"> 18</w:t>
      </w:r>
      <w:r w:rsidRPr="00532C59">
        <w:rPr>
          <w:color w:val="000000"/>
          <w:sz w:val="28"/>
          <w:szCs w:val="28"/>
          <w:shd w:val="clear" w:color="auto" w:fill="FFFFFF"/>
        </w:rPr>
        <w:t xml:space="preserve"> лет.</w:t>
      </w:r>
    </w:p>
    <w:p w:rsidR="005C1F39" w:rsidRDefault="005C1F39" w:rsidP="005C1F39">
      <w:pPr>
        <w:pStyle w:val="a6"/>
        <w:shd w:val="clear" w:color="auto" w:fill="FFFFFF"/>
        <w:ind w:left="19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91A70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391A70">
        <w:rPr>
          <w:color w:val="000000"/>
          <w:sz w:val="28"/>
          <w:szCs w:val="28"/>
          <w:shd w:val="clear" w:color="auto" w:fill="FFFFFF"/>
        </w:rPr>
        <w:t xml:space="preserve">. </w:t>
      </w:r>
      <w:r w:rsidRPr="00226D77">
        <w:rPr>
          <w:color w:val="000000"/>
          <w:sz w:val="28"/>
          <w:szCs w:val="28"/>
          <w:shd w:val="clear" w:color="auto" w:fill="FFFFFF"/>
        </w:rPr>
        <w:t>Номинации: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8121A6">
        <w:rPr>
          <w:color w:val="000000"/>
          <w:sz w:val="28"/>
          <w:szCs w:val="28"/>
          <w:shd w:val="clear" w:color="auto" w:fill="FFFFFF"/>
        </w:rPr>
        <w:t>Лучшая презентация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5C1F39" w:rsidRDefault="005C1F39" w:rsidP="005C1F39">
      <w:pPr>
        <w:pStyle w:val="a6"/>
        <w:shd w:val="clear" w:color="auto" w:fill="FFFFFF"/>
        <w:ind w:left="19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1.4</w:t>
      </w:r>
      <w:r w:rsidRPr="00391A70">
        <w:rPr>
          <w:color w:val="000000"/>
          <w:sz w:val="28"/>
          <w:szCs w:val="28"/>
          <w:shd w:val="clear" w:color="auto" w:fill="FFFFFF"/>
        </w:rPr>
        <w:t xml:space="preserve">. </w:t>
      </w:r>
      <w:r w:rsidRPr="00226D77">
        <w:rPr>
          <w:color w:val="000000"/>
          <w:sz w:val="28"/>
          <w:szCs w:val="28"/>
          <w:shd w:val="clear" w:color="auto" w:fill="FFFFFF"/>
        </w:rPr>
        <w:t>Тема: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="00B21445">
        <w:rPr>
          <w:color w:val="000000"/>
          <w:sz w:val="28"/>
          <w:szCs w:val="28"/>
          <w:shd w:val="clear" w:color="auto" w:fill="FFFFFF"/>
        </w:rPr>
        <w:t>Великие битвы Великой Отечественной войны»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27B0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C1F39" w:rsidRDefault="005C1F39" w:rsidP="005C1F39">
      <w:pPr>
        <w:pStyle w:val="a6"/>
        <w:shd w:val="clear" w:color="auto" w:fill="FFFFFF"/>
        <w:ind w:left="19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1.5.</w:t>
      </w:r>
      <w:r w:rsidR="00B21445">
        <w:rPr>
          <w:color w:val="000000"/>
          <w:sz w:val="28"/>
          <w:szCs w:val="28"/>
          <w:shd w:val="clear" w:color="auto" w:fill="FFFFFF"/>
        </w:rPr>
        <w:t> </w:t>
      </w:r>
      <w:r w:rsidRPr="004F6DDA">
        <w:rPr>
          <w:color w:val="000000"/>
          <w:sz w:val="28"/>
          <w:szCs w:val="28"/>
          <w:shd w:val="clear" w:color="auto" w:fill="FFFFFF"/>
        </w:rPr>
        <w:t xml:space="preserve">Конкурсные работы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8121A6">
        <w:rPr>
          <w:color w:val="000000"/>
          <w:sz w:val="28"/>
          <w:szCs w:val="28"/>
          <w:shd w:val="clear" w:color="auto" w:fill="FFFFFF"/>
        </w:rPr>
        <w:t>презентации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4F6DDA">
        <w:rPr>
          <w:color w:val="000000"/>
          <w:sz w:val="28"/>
          <w:szCs w:val="28"/>
          <w:shd w:val="clear" w:color="auto" w:fill="FFFFFF"/>
        </w:rPr>
        <w:t xml:space="preserve">принимаются </w:t>
      </w:r>
      <w:r>
        <w:rPr>
          <w:color w:val="000000"/>
          <w:sz w:val="28"/>
          <w:szCs w:val="28"/>
          <w:shd w:val="clear" w:color="auto" w:fill="FFFFFF"/>
        </w:rPr>
        <w:t>в прокуратуре Вожегодского района по адресу: Вологодская область, Вожегодский район, п. Вожега, ул. Садовая, д. 4</w:t>
      </w:r>
      <w:r w:rsidR="000A43A1">
        <w:rPr>
          <w:color w:val="000000"/>
          <w:sz w:val="28"/>
          <w:szCs w:val="28"/>
          <w:shd w:val="clear" w:color="auto" w:fill="FFFFFF"/>
        </w:rPr>
        <w:t xml:space="preserve"> (адрес электронной почты: </w:t>
      </w:r>
      <w:proofErr w:type="spellStart"/>
      <w:r w:rsidR="000A43A1">
        <w:rPr>
          <w:color w:val="000000"/>
          <w:sz w:val="28"/>
          <w:szCs w:val="28"/>
          <w:shd w:val="clear" w:color="auto" w:fill="FFFFFF"/>
          <w:lang w:val="en-US"/>
        </w:rPr>
        <w:t>vozega</w:t>
      </w:r>
      <w:proofErr w:type="spellEnd"/>
      <w:r w:rsidR="000A43A1" w:rsidRPr="00B01E73">
        <w:rPr>
          <w:color w:val="000000"/>
          <w:sz w:val="28"/>
          <w:szCs w:val="28"/>
          <w:shd w:val="clear" w:color="auto" w:fill="FFFFFF"/>
        </w:rPr>
        <w:t>@35.</w:t>
      </w:r>
      <w:proofErr w:type="spellStart"/>
      <w:r w:rsidR="000A43A1">
        <w:rPr>
          <w:color w:val="000000"/>
          <w:sz w:val="28"/>
          <w:szCs w:val="28"/>
          <w:shd w:val="clear" w:color="auto" w:fill="FFFFFF"/>
          <w:lang w:val="en-US"/>
        </w:rPr>
        <w:t>mailop</w:t>
      </w:r>
      <w:proofErr w:type="spellEnd"/>
      <w:r w:rsidR="000A43A1" w:rsidRPr="00B01E73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="000A43A1"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0A43A1">
        <w:rPr>
          <w:color w:val="000000"/>
          <w:sz w:val="28"/>
          <w:szCs w:val="28"/>
          <w:shd w:val="clear" w:color="auto" w:fill="FFFFFF"/>
        </w:rPr>
        <w:t>).</w:t>
      </w:r>
    </w:p>
    <w:p w:rsidR="005C1F39" w:rsidRDefault="005C1F39" w:rsidP="005C1F39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1C31B9">
        <w:rPr>
          <w:color w:val="000000"/>
          <w:sz w:val="28"/>
          <w:szCs w:val="28"/>
          <w:shd w:val="clear" w:color="auto" w:fill="FFFFFF"/>
        </w:rPr>
        <w:t xml:space="preserve">1.6. Начало приема конкурсных работ – </w:t>
      </w:r>
      <w:r w:rsidR="008121A6">
        <w:rPr>
          <w:b/>
          <w:color w:val="000000"/>
          <w:sz w:val="28"/>
          <w:szCs w:val="28"/>
          <w:shd w:val="clear" w:color="auto" w:fill="FFFFFF"/>
        </w:rPr>
        <w:t>10.03.2025</w:t>
      </w:r>
      <w:r w:rsidRPr="001C31B9">
        <w:rPr>
          <w:color w:val="000000"/>
          <w:sz w:val="28"/>
          <w:szCs w:val="28"/>
          <w:shd w:val="clear" w:color="auto" w:fill="FFFFFF"/>
        </w:rPr>
        <w:t>; окончание приема конкурсных работ –</w:t>
      </w:r>
      <w:r w:rsidRPr="001C31B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121A6">
        <w:rPr>
          <w:b/>
          <w:color w:val="000000"/>
          <w:sz w:val="28"/>
          <w:szCs w:val="28"/>
          <w:shd w:val="clear" w:color="auto" w:fill="FFFFFF"/>
        </w:rPr>
        <w:t>01.04.2025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C31B9">
        <w:rPr>
          <w:color w:val="000000"/>
          <w:sz w:val="28"/>
          <w:szCs w:val="28"/>
          <w:shd w:val="clear" w:color="auto" w:fill="FFFFFF"/>
        </w:rPr>
        <w:t>(в 18:00 по московскому времени).</w:t>
      </w:r>
    </w:p>
    <w:p w:rsidR="005C1F39" w:rsidRDefault="005C1F39" w:rsidP="005C1F39">
      <w:pPr>
        <w:pStyle w:val="a6"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C1F39" w:rsidRDefault="005C1F39" w:rsidP="005C1F39">
      <w:pPr>
        <w:pStyle w:val="a6"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b/>
          <w:bCs/>
          <w:color w:val="000000"/>
          <w:sz w:val="28"/>
          <w:szCs w:val="28"/>
          <w:shd w:val="clear" w:color="auto" w:fill="FFFFFF"/>
        </w:rPr>
        <w:t>. Цели и задачи конкурса</w:t>
      </w:r>
    </w:p>
    <w:p w:rsidR="005C1F39" w:rsidRDefault="005C1F39" w:rsidP="005C1F39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Цели конкурса – </w:t>
      </w:r>
      <w:r w:rsidR="008121A6">
        <w:rPr>
          <w:sz w:val="28"/>
          <w:szCs w:val="28"/>
          <w:shd w:val="clear" w:color="auto" w:fill="FFFFFF"/>
        </w:rPr>
        <w:t>активизация работы по патриотическому воспитанию в молодежной среде и содействие развитию творческих способностей</w:t>
      </w:r>
      <w:r>
        <w:rPr>
          <w:sz w:val="28"/>
          <w:szCs w:val="28"/>
          <w:shd w:val="clear" w:color="auto" w:fill="FFFFFF"/>
        </w:rPr>
        <w:t>.</w:t>
      </w:r>
    </w:p>
    <w:p w:rsidR="005C1F39" w:rsidRDefault="005C1F39" w:rsidP="000A43A1">
      <w:pPr>
        <w:pStyle w:val="a6"/>
        <w:shd w:val="clear" w:color="auto" w:fill="FFFFFF"/>
        <w:ind w:left="19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2.2. Задачи конкурса: </w:t>
      </w:r>
      <w:r w:rsidR="008121A6">
        <w:rPr>
          <w:sz w:val="28"/>
          <w:szCs w:val="28"/>
          <w:shd w:val="clear" w:color="auto" w:fill="FFFFFF"/>
        </w:rPr>
        <w:t>актуализация интереса молодого поколения к истории страны;</w:t>
      </w:r>
      <w:r w:rsidR="000A43A1">
        <w:rPr>
          <w:sz w:val="28"/>
          <w:szCs w:val="28"/>
          <w:shd w:val="clear" w:color="auto" w:fill="FFFFFF"/>
        </w:rPr>
        <w:t xml:space="preserve"> </w:t>
      </w:r>
      <w:r w:rsidR="008121A6">
        <w:rPr>
          <w:sz w:val="28"/>
          <w:szCs w:val="28"/>
          <w:shd w:val="clear" w:color="auto" w:fill="FFFFFF"/>
        </w:rPr>
        <w:t xml:space="preserve">увековечивание памяти об участниках Великой Отечественной войны; </w:t>
      </w:r>
      <w:r w:rsidR="000A43A1">
        <w:rPr>
          <w:sz w:val="28"/>
          <w:szCs w:val="28"/>
          <w:shd w:val="clear" w:color="auto" w:fill="FFFFFF"/>
        </w:rPr>
        <w:t>ф</w:t>
      </w:r>
      <w:r w:rsidR="008121A6">
        <w:rPr>
          <w:sz w:val="28"/>
          <w:szCs w:val="28"/>
          <w:shd w:val="clear" w:color="auto" w:fill="FFFFFF"/>
        </w:rPr>
        <w:t>ормирование чувства национальной гордости и достоинства, высокого патриотического сознания;</w:t>
      </w:r>
      <w:r w:rsidR="000A43A1">
        <w:rPr>
          <w:sz w:val="28"/>
          <w:szCs w:val="28"/>
          <w:shd w:val="clear" w:color="auto" w:fill="FFFFFF"/>
        </w:rPr>
        <w:t xml:space="preserve"> </w:t>
      </w:r>
      <w:r w:rsidR="008121A6">
        <w:rPr>
          <w:sz w:val="28"/>
          <w:szCs w:val="28"/>
          <w:shd w:val="clear" w:color="auto" w:fill="FFFFFF"/>
        </w:rPr>
        <w:t>сохранение духовного наследия;</w:t>
      </w:r>
      <w:r w:rsidR="000A43A1">
        <w:rPr>
          <w:sz w:val="28"/>
          <w:szCs w:val="28"/>
          <w:shd w:val="clear" w:color="auto" w:fill="FFFFFF"/>
        </w:rPr>
        <w:t xml:space="preserve"> </w:t>
      </w:r>
      <w:r w:rsidR="008121A6">
        <w:rPr>
          <w:sz w:val="28"/>
          <w:szCs w:val="28"/>
          <w:shd w:val="clear" w:color="auto" w:fill="FFFFFF"/>
        </w:rPr>
        <w:t>углубление знаний по истории России.</w:t>
      </w:r>
    </w:p>
    <w:p w:rsidR="005C1F39" w:rsidRDefault="005C1F39" w:rsidP="000A43A1">
      <w:pPr>
        <w:pStyle w:val="a6"/>
        <w:shd w:val="clear" w:color="auto" w:fill="FFFFFF"/>
        <w:spacing w:before="240"/>
        <w:ind w:left="17"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668B">
        <w:rPr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00668B"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>Регистрация участников конкурса.</w:t>
      </w:r>
    </w:p>
    <w:p w:rsidR="005C1F39" w:rsidRPr="0000668B" w:rsidRDefault="005C1F39" w:rsidP="000A43A1">
      <w:pPr>
        <w:pStyle w:val="a6"/>
        <w:shd w:val="clear" w:color="auto" w:fill="FFFFFF"/>
        <w:ind w:left="19"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668B">
        <w:rPr>
          <w:b/>
          <w:color w:val="000000"/>
          <w:sz w:val="28"/>
          <w:szCs w:val="28"/>
          <w:shd w:val="clear" w:color="auto" w:fill="FFFFFF"/>
        </w:rPr>
        <w:t>Т</w:t>
      </w:r>
      <w:r>
        <w:rPr>
          <w:b/>
          <w:color w:val="000000"/>
          <w:sz w:val="28"/>
          <w:szCs w:val="28"/>
          <w:shd w:val="clear" w:color="auto" w:fill="FFFFFF"/>
        </w:rPr>
        <w:t>ехнические т</w:t>
      </w:r>
      <w:r w:rsidRPr="0000668B">
        <w:rPr>
          <w:b/>
          <w:color w:val="000000"/>
          <w:sz w:val="28"/>
          <w:szCs w:val="28"/>
          <w:shd w:val="clear" w:color="auto" w:fill="FFFFFF"/>
        </w:rPr>
        <w:t>ребования к конкурсным работам.</w:t>
      </w:r>
    </w:p>
    <w:p w:rsidR="005C1F39" w:rsidRDefault="005C1F39" w:rsidP="000A43A1">
      <w:pPr>
        <w:pStyle w:val="a6"/>
        <w:shd w:val="clear" w:color="auto" w:fill="FFFFFF"/>
        <w:spacing w:before="240"/>
        <w:ind w:left="1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3.1. Для участия в конкурсе </w:t>
      </w:r>
      <w:r w:rsidRPr="00BA4232">
        <w:rPr>
          <w:color w:val="000000"/>
          <w:sz w:val="28"/>
          <w:szCs w:val="28"/>
          <w:shd w:val="clear" w:color="auto" w:fill="FFFFFF"/>
        </w:rPr>
        <w:t>необходимо</w:t>
      </w:r>
      <w:r>
        <w:rPr>
          <w:color w:val="000000"/>
          <w:sz w:val="28"/>
          <w:szCs w:val="28"/>
          <w:shd w:val="clear" w:color="auto" w:fill="FFFFFF"/>
        </w:rPr>
        <w:t xml:space="preserve"> предоставить </w:t>
      </w:r>
      <w:r w:rsidR="008121A6">
        <w:rPr>
          <w:color w:val="000000"/>
          <w:sz w:val="28"/>
          <w:szCs w:val="28"/>
          <w:shd w:val="clear" w:color="auto" w:fill="FFFFFF"/>
        </w:rPr>
        <w:t>файл с презентацией на адрес элект</w:t>
      </w:r>
      <w:r w:rsidR="00B01E73">
        <w:rPr>
          <w:color w:val="000000"/>
          <w:sz w:val="28"/>
          <w:szCs w:val="28"/>
          <w:shd w:val="clear" w:color="auto" w:fill="FFFFFF"/>
        </w:rPr>
        <w:t>ронной почты</w:t>
      </w:r>
      <w:r>
        <w:rPr>
          <w:color w:val="000000"/>
          <w:sz w:val="28"/>
          <w:szCs w:val="28"/>
          <w:shd w:val="clear" w:color="auto" w:fill="FFFFFF"/>
        </w:rPr>
        <w:t xml:space="preserve"> прокуратур</w:t>
      </w:r>
      <w:r w:rsidR="00B01E73"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 xml:space="preserve"> Вожегодского района</w:t>
      </w:r>
      <w:r w:rsidR="00B01E73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B01E73">
        <w:rPr>
          <w:color w:val="000000"/>
          <w:sz w:val="28"/>
          <w:szCs w:val="28"/>
          <w:shd w:val="clear" w:color="auto" w:fill="FFFFFF"/>
          <w:lang w:val="en-US"/>
        </w:rPr>
        <w:t>vozega</w:t>
      </w:r>
      <w:proofErr w:type="spellEnd"/>
      <w:r w:rsidR="00B01E73" w:rsidRPr="00B01E73">
        <w:rPr>
          <w:color w:val="000000"/>
          <w:sz w:val="28"/>
          <w:szCs w:val="28"/>
          <w:shd w:val="clear" w:color="auto" w:fill="FFFFFF"/>
        </w:rPr>
        <w:t>@35.</w:t>
      </w:r>
      <w:proofErr w:type="spellStart"/>
      <w:r w:rsidR="00B01E73">
        <w:rPr>
          <w:color w:val="000000"/>
          <w:sz w:val="28"/>
          <w:szCs w:val="28"/>
          <w:shd w:val="clear" w:color="auto" w:fill="FFFFFF"/>
          <w:lang w:val="en-US"/>
        </w:rPr>
        <w:t>mailop</w:t>
      </w:r>
      <w:proofErr w:type="spellEnd"/>
      <w:r w:rsidR="00B01E73" w:rsidRPr="00B01E73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="00B01E73"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8121A6">
        <w:rPr>
          <w:color w:val="000000"/>
          <w:sz w:val="28"/>
          <w:szCs w:val="28"/>
          <w:shd w:val="clear" w:color="auto" w:fill="FFFFFF"/>
        </w:rPr>
        <w:t>.</w:t>
      </w:r>
    </w:p>
    <w:p w:rsidR="005C1F39" w:rsidRDefault="005C1F39" w:rsidP="000A43A1">
      <w:pPr>
        <w:pStyle w:val="a6"/>
        <w:shd w:val="clear" w:color="auto" w:fill="FFFFFF"/>
        <w:ind w:left="17" w:firstLine="709"/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Pr="002E6BF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2E6BF8">
        <w:rPr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01E73">
        <w:rPr>
          <w:color w:val="000000"/>
          <w:sz w:val="28"/>
          <w:szCs w:val="28"/>
          <w:shd w:val="clear" w:color="auto" w:fill="FFFFFF"/>
        </w:rPr>
        <w:t xml:space="preserve">Презентации </w:t>
      </w:r>
      <w:r>
        <w:rPr>
          <w:color w:val="000000"/>
          <w:sz w:val="28"/>
          <w:szCs w:val="28"/>
          <w:shd w:val="clear" w:color="auto" w:fill="FFFFFF"/>
        </w:rPr>
        <w:t>в обязательном порядке</w:t>
      </w:r>
      <w:r w:rsidRPr="00123804">
        <w:rPr>
          <w:color w:val="000000"/>
          <w:sz w:val="28"/>
          <w:szCs w:val="28"/>
          <w:shd w:val="clear" w:color="auto" w:fill="FFFFFF"/>
        </w:rPr>
        <w:t xml:space="preserve"> </w:t>
      </w:r>
      <w:r w:rsidRPr="00C13991">
        <w:rPr>
          <w:color w:val="000000"/>
          <w:sz w:val="28"/>
          <w:szCs w:val="28"/>
          <w:shd w:val="clear" w:color="auto" w:fill="FFFFFF"/>
        </w:rPr>
        <w:t>должны содержать</w:t>
      </w:r>
      <w:r w:rsidR="00B01E73">
        <w:rPr>
          <w:color w:val="000000"/>
          <w:sz w:val="28"/>
          <w:szCs w:val="28"/>
          <w:shd w:val="clear" w:color="auto" w:fill="FFFFFF"/>
        </w:rPr>
        <w:t xml:space="preserve"> сведения 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13991">
        <w:rPr>
          <w:color w:val="000000"/>
          <w:sz w:val="28"/>
          <w:szCs w:val="28"/>
          <w:shd w:val="clear" w:color="auto" w:fill="FFFFFF"/>
        </w:rPr>
        <w:t>фа</w:t>
      </w:r>
      <w:r>
        <w:rPr>
          <w:color w:val="000000"/>
          <w:sz w:val="28"/>
          <w:szCs w:val="28"/>
          <w:shd w:val="clear" w:color="auto" w:fill="FFFFFF"/>
        </w:rPr>
        <w:t>милии</w:t>
      </w:r>
      <w:r w:rsidRPr="00C13991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имени</w:t>
      </w:r>
      <w:r w:rsidRPr="00C13991">
        <w:rPr>
          <w:color w:val="000000"/>
          <w:sz w:val="28"/>
          <w:szCs w:val="28"/>
          <w:shd w:val="clear" w:color="auto" w:fill="FFFFFF"/>
        </w:rPr>
        <w:t>, возраст</w:t>
      </w:r>
      <w:r w:rsidR="00B21445">
        <w:rPr>
          <w:color w:val="000000"/>
          <w:sz w:val="28"/>
          <w:szCs w:val="28"/>
          <w:shd w:val="clear" w:color="auto" w:fill="FFFFFF"/>
        </w:rPr>
        <w:t>е</w:t>
      </w:r>
      <w:r w:rsidRPr="00C13991">
        <w:rPr>
          <w:color w:val="000000"/>
          <w:sz w:val="28"/>
          <w:szCs w:val="28"/>
          <w:shd w:val="clear" w:color="auto" w:fill="FFFFFF"/>
        </w:rPr>
        <w:t xml:space="preserve"> автора</w:t>
      </w:r>
      <w:r w:rsidR="00B01E73">
        <w:rPr>
          <w:color w:val="000000"/>
          <w:sz w:val="28"/>
          <w:szCs w:val="28"/>
          <w:shd w:val="clear" w:color="auto" w:fill="FFFFFF"/>
        </w:rPr>
        <w:t>, наименования образовательной организации, класса обучения, контактные данные автора</w:t>
      </w:r>
      <w:r>
        <w:rPr>
          <w:color w:val="000000"/>
          <w:sz w:val="28"/>
          <w:szCs w:val="28"/>
          <w:shd w:val="clear" w:color="auto" w:fill="FFFFFF"/>
        </w:rPr>
        <w:t>, а также названи</w:t>
      </w:r>
      <w:r w:rsidR="00B01E73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работы.</w:t>
      </w:r>
    </w:p>
    <w:p w:rsidR="005C1F39" w:rsidRDefault="005C1F39" w:rsidP="000A43A1">
      <w:pPr>
        <w:pStyle w:val="a6"/>
        <w:shd w:val="clear" w:color="auto" w:fill="FFFFFF"/>
        <w:jc w:val="both"/>
        <w:rPr>
          <w:i/>
          <w:color w:val="000000"/>
          <w:sz w:val="20"/>
          <w:szCs w:val="20"/>
          <w:shd w:val="clear" w:color="auto" w:fill="FFFFFF"/>
        </w:rPr>
      </w:pPr>
    </w:p>
    <w:p w:rsidR="00B01E73" w:rsidRDefault="005C1F39" w:rsidP="000A43A1">
      <w:pPr>
        <w:pStyle w:val="a6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FE33A7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B01E73">
        <w:rPr>
          <w:b/>
          <w:color w:val="000000"/>
          <w:sz w:val="28"/>
          <w:szCs w:val="28"/>
          <w:shd w:val="clear" w:color="auto" w:fill="FFFFFF"/>
        </w:rPr>
        <w:t xml:space="preserve">Требования к оформлению </w:t>
      </w:r>
      <w:r w:rsidR="00CA0085">
        <w:rPr>
          <w:b/>
          <w:color w:val="000000"/>
          <w:sz w:val="28"/>
          <w:szCs w:val="28"/>
          <w:shd w:val="clear" w:color="auto" w:fill="FFFFFF"/>
        </w:rPr>
        <w:t xml:space="preserve">и содержанию </w:t>
      </w:r>
      <w:r w:rsidR="00B01E73">
        <w:rPr>
          <w:b/>
          <w:color w:val="000000"/>
          <w:sz w:val="28"/>
          <w:szCs w:val="28"/>
          <w:shd w:val="clear" w:color="auto" w:fill="FFFFFF"/>
        </w:rPr>
        <w:t>работ.</w:t>
      </w:r>
    </w:p>
    <w:p w:rsidR="00B01E73" w:rsidRDefault="00B01E73" w:rsidP="000A43A1">
      <w:pPr>
        <w:pStyle w:val="a6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01E73" w:rsidRDefault="00B01E73" w:rsidP="000A43A1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4.1. Первый слайд презентации – титульный. На нем указываются сведения, предусмотренные п. 3.2. настоящих Правил.</w:t>
      </w:r>
    </w:p>
    <w:p w:rsidR="00B01E73" w:rsidRDefault="00B01E73" w:rsidP="000A43A1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4.2. Последний слайд презентации – список </w:t>
      </w:r>
      <w:r w:rsidR="00B21445">
        <w:rPr>
          <w:color w:val="000000"/>
          <w:sz w:val="28"/>
          <w:szCs w:val="28"/>
          <w:shd w:val="clear" w:color="auto" w:fill="FFFFFF"/>
        </w:rPr>
        <w:t>использованной литературы (с указанием автора, названия публикации, ссылки на электронный источник)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01E73" w:rsidRDefault="00B01E73" w:rsidP="000A43A1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4.3. </w:t>
      </w:r>
      <w:r w:rsidR="00B21445">
        <w:rPr>
          <w:color w:val="000000"/>
          <w:sz w:val="28"/>
          <w:szCs w:val="28"/>
          <w:shd w:val="clear" w:color="auto" w:fill="FFFFFF"/>
        </w:rPr>
        <w:t>Общее количество</w:t>
      </w:r>
      <w:r>
        <w:rPr>
          <w:color w:val="000000"/>
          <w:sz w:val="28"/>
          <w:szCs w:val="28"/>
          <w:shd w:val="clear" w:color="auto" w:fill="FFFFFF"/>
        </w:rPr>
        <w:t xml:space="preserve"> слайдом не должно превышать два</w:t>
      </w:r>
      <w:r w:rsidR="00B21445">
        <w:rPr>
          <w:color w:val="000000"/>
          <w:sz w:val="28"/>
          <w:szCs w:val="28"/>
          <w:shd w:val="clear" w:color="auto" w:fill="FFFFFF"/>
        </w:rPr>
        <w:t>дцати.</w:t>
      </w:r>
    </w:p>
    <w:p w:rsidR="0084384D" w:rsidRDefault="00B21445" w:rsidP="000A43A1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4.4.</w:t>
      </w:r>
      <w:r w:rsidR="00CA0085">
        <w:rPr>
          <w:color w:val="000000"/>
          <w:sz w:val="28"/>
          <w:szCs w:val="28"/>
          <w:shd w:val="clear" w:color="auto" w:fill="FFFFFF"/>
        </w:rPr>
        <w:t> </w:t>
      </w:r>
      <w:r w:rsidR="0084384D">
        <w:rPr>
          <w:color w:val="000000"/>
          <w:sz w:val="28"/>
          <w:szCs w:val="28"/>
          <w:shd w:val="clear" w:color="auto" w:fill="FFFFFF"/>
        </w:rPr>
        <w:t xml:space="preserve">Презентация должна </w:t>
      </w:r>
      <w:r w:rsidR="00CA0085">
        <w:rPr>
          <w:color w:val="000000"/>
          <w:sz w:val="28"/>
          <w:szCs w:val="28"/>
          <w:shd w:val="clear" w:color="auto" w:fill="FFFFFF"/>
        </w:rPr>
        <w:t>с</w:t>
      </w:r>
      <w:r w:rsidR="0084384D">
        <w:rPr>
          <w:color w:val="000000"/>
          <w:sz w:val="28"/>
          <w:szCs w:val="28"/>
          <w:shd w:val="clear" w:color="auto" w:fill="FFFFFF"/>
        </w:rPr>
        <w:t xml:space="preserve">одержать </w:t>
      </w:r>
      <w:r w:rsidR="00CA0085">
        <w:rPr>
          <w:color w:val="000000"/>
          <w:sz w:val="28"/>
          <w:szCs w:val="28"/>
          <w:shd w:val="clear" w:color="auto" w:fill="FFFFFF"/>
        </w:rPr>
        <w:t>связанные</w:t>
      </w:r>
      <w:r w:rsidR="0084384D">
        <w:rPr>
          <w:color w:val="000000"/>
          <w:sz w:val="28"/>
          <w:szCs w:val="28"/>
          <w:shd w:val="clear" w:color="auto" w:fill="FFFFFF"/>
        </w:rPr>
        <w:t xml:space="preserve"> между </w:t>
      </w:r>
      <w:r w:rsidR="00CA0085">
        <w:rPr>
          <w:color w:val="000000"/>
          <w:sz w:val="28"/>
          <w:szCs w:val="28"/>
          <w:shd w:val="clear" w:color="auto" w:fill="FFFFFF"/>
        </w:rPr>
        <w:t xml:space="preserve">собой слайды с </w:t>
      </w:r>
      <w:r w:rsidR="00CA0085">
        <w:rPr>
          <w:color w:val="000000"/>
          <w:sz w:val="28"/>
          <w:szCs w:val="28"/>
          <w:shd w:val="clear" w:color="auto" w:fill="FFFFFF"/>
        </w:rPr>
        <w:lastRenderedPageBreak/>
        <w:t>иллюстративным и информационным материалом.</w:t>
      </w:r>
    </w:p>
    <w:p w:rsidR="00CA0085" w:rsidRDefault="00CA0085" w:rsidP="000A43A1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4.5. Выполнение</w:t>
      </w:r>
      <w:r w:rsidR="00B21445">
        <w:rPr>
          <w:color w:val="000000"/>
          <w:sz w:val="28"/>
          <w:szCs w:val="28"/>
          <w:shd w:val="clear" w:color="auto" w:fill="FFFFFF"/>
        </w:rPr>
        <w:t xml:space="preserve"> работ</w:t>
      </w:r>
      <w:r>
        <w:rPr>
          <w:color w:val="000000"/>
          <w:sz w:val="28"/>
          <w:szCs w:val="28"/>
          <w:shd w:val="clear" w:color="auto" w:fill="FFFFFF"/>
        </w:rPr>
        <w:t>ы осуществляется одним автором</w:t>
      </w:r>
      <w:r w:rsidR="00B21445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A0085" w:rsidRDefault="00CA0085" w:rsidP="000A43A1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Работы, выполненные коллективом авторов, не принимаются.</w:t>
      </w:r>
    </w:p>
    <w:p w:rsidR="00B21445" w:rsidRDefault="00B21445" w:rsidP="000A43A1">
      <w:pPr>
        <w:pStyle w:val="a6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Один участник может предоставлять одну презентацию.</w:t>
      </w:r>
    </w:p>
    <w:p w:rsidR="00B01E73" w:rsidRPr="00B01E73" w:rsidRDefault="00B01E73" w:rsidP="000A43A1">
      <w:pPr>
        <w:pStyle w:val="a6"/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5C1F39" w:rsidRPr="00FE33A7" w:rsidRDefault="00B01E73" w:rsidP="000A43A1">
      <w:pPr>
        <w:pStyle w:val="a6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FE33A7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C1F39">
        <w:rPr>
          <w:b/>
          <w:color w:val="000000"/>
          <w:sz w:val="28"/>
          <w:szCs w:val="28"/>
          <w:shd w:val="clear" w:color="auto" w:fill="FFFFFF"/>
        </w:rPr>
        <w:t>Рассмотрение и проверка конкурсных работ.</w:t>
      </w:r>
    </w:p>
    <w:p w:rsidR="005C1F39" w:rsidRPr="001C31B9" w:rsidRDefault="005C1F39" w:rsidP="000A43A1">
      <w:pPr>
        <w:pStyle w:val="a6"/>
        <w:shd w:val="clear" w:color="auto" w:fill="FFFFFF"/>
        <w:spacing w:before="2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B01E73">
        <w:rPr>
          <w:color w:val="000000"/>
          <w:sz w:val="28"/>
          <w:szCs w:val="28"/>
          <w:shd w:val="clear" w:color="auto" w:fill="FFFFFF"/>
        </w:rPr>
        <w:t>5</w:t>
      </w:r>
      <w:r w:rsidRPr="001C31B9">
        <w:rPr>
          <w:color w:val="000000"/>
          <w:sz w:val="28"/>
          <w:szCs w:val="28"/>
          <w:shd w:val="clear" w:color="auto" w:fill="FFFFFF"/>
        </w:rPr>
        <w:t>.1. Организатором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C31B9">
        <w:rPr>
          <w:color w:val="000000"/>
          <w:sz w:val="28"/>
          <w:szCs w:val="28"/>
          <w:shd w:val="clear" w:color="auto" w:fill="FFFFFF"/>
        </w:rPr>
        <w:t>формируется жюри конкурса, которым из всех поступивших в рамках конкурса работ осуществляется отбор</w:t>
      </w:r>
      <w:r>
        <w:rPr>
          <w:color w:val="000000"/>
          <w:sz w:val="28"/>
          <w:szCs w:val="28"/>
          <w:shd w:val="clear" w:color="auto" w:fill="FFFFFF"/>
        </w:rPr>
        <w:t xml:space="preserve"> 3 лучших </w:t>
      </w:r>
      <w:r w:rsidR="000A43A1">
        <w:rPr>
          <w:color w:val="000000"/>
          <w:sz w:val="28"/>
          <w:szCs w:val="28"/>
          <w:shd w:val="clear" w:color="auto" w:fill="FFFFFF"/>
        </w:rPr>
        <w:t>презентаций</w:t>
      </w:r>
      <w:r w:rsidRPr="001C31B9">
        <w:rPr>
          <w:color w:val="000000"/>
          <w:sz w:val="28"/>
          <w:szCs w:val="28"/>
          <w:shd w:val="clear" w:color="auto" w:fill="FFFFFF"/>
        </w:rPr>
        <w:t>.</w:t>
      </w:r>
    </w:p>
    <w:p w:rsidR="005C1F39" w:rsidRDefault="00B01E73" w:rsidP="000A43A1">
      <w:pPr>
        <w:pStyle w:val="a6"/>
        <w:shd w:val="clear" w:color="auto" w:fill="FFFFFF"/>
        <w:ind w:left="1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="005C1F39">
        <w:rPr>
          <w:color w:val="000000"/>
          <w:sz w:val="28"/>
          <w:szCs w:val="28"/>
          <w:shd w:val="clear" w:color="auto" w:fill="FFFFFF"/>
        </w:rPr>
        <w:t>.2. К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онкурсные работы </w:t>
      </w:r>
      <w:r w:rsidR="005C1F39">
        <w:rPr>
          <w:color w:val="000000"/>
          <w:sz w:val="28"/>
          <w:szCs w:val="28"/>
          <w:shd w:val="clear" w:color="auto" w:fill="FFFFFF"/>
        </w:rPr>
        <w:t xml:space="preserve">проверяются на соответствие следующим </w:t>
      </w:r>
      <w:r w:rsidR="005C1F39" w:rsidRPr="005D38E6">
        <w:rPr>
          <w:color w:val="000000"/>
          <w:sz w:val="28"/>
          <w:szCs w:val="28"/>
          <w:shd w:val="clear" w:color="auto" w:fill="FFFFFF"/>
        </w:rPr>
        <w:t>критериям</w:t>
      </w:r>
      <w:r w:rsidR="005C1F39">
        <w:rPr>
          <w:color w:val="000000"/>
          <w:sz w:val="28"/>
          <w:szCs w:val="28"/>
          <w:shd w:val="clear" w:color="auto" w:fill="FFFFFF"/>
        </w:rPr>
        <w:t>: с</w:t>
      </w:r>
      <w:r w:rsidR="005C1F39" w:rsidRPr="00BA4232">
        <w:rPr>
          <w:color w:val="000000"/>
          <w:sz w:val="28"/>
          <w:szCs w:val="28"/>
          <w:shd w:val="clear" w:color="auto" w:fill="FFFFFF"/>
        </w:rPr>
        <w:t xml:space="preserve">оответствие конкурсной работы заявленной тематике; </w:t>
      </w:r>
      <w:r w:rsidR="005C1F39" w:rsidRPr="00C13991">
        <w:rPr>
          <w:color w:val="000000"/>
          <w:sz w:val="28"/>
          <w:szCs w:val="28"/>
          <w:shd w:val="clear" w:color="auto" w:fill="FFFFFF"/>
        </w:rPr>
        <w:t>отсутствие плагиата;</w:t>
      </w:r>
      <w:r w:rsidR="005C1F39">
        <w:rPr>
          <w:color w:val="000000"/>
          <w:sz w:val="28"/>
          <w:szCs w:val="28"/>
          <w:shd w:val="clear" w:color="auto" w:fill="FFFFFF"/>
        </w:rPr>
        <w:t xml:space="preserve"> а</w:t>
      </w:r>
      <w:r w:rsidR="005C1F39" w:rsidRPr="00BA4232">
        <w:rPr>
          <w:color w:val="000000"/>
          <w:sz w:val="28"/>
          <w:szCs w:val="28"/>
          <w:shd w:val="clear" w:color="auto" w:fill="FFFFFF"/>
        </w:rPr>
        <w:t>ргументированност</w:t>
      </w:r>
      <w:r w:rsidR="005C1F39">
        <w:rPr>
          <w:color w:val="000000"/>
          <w:sz w:val="28"/>
          <w:szCs w:val="28"/>
          <w:shd w:val="clear" w:color="auto" w:fill="FFFFFF"/>
        </w:rPr>
        <w:t>ь и глубина раскрытия темы</w:t>
      </w:r>
      <w:r w:rsidR="005C1F39" w:rsidRPr="00BA4232">
        <w:rPr>
          <w:color w:val="000000"/>
          <w:sz w:val="28"/>
          <w:szCs w:val="28"/>
          <w:shd w:val="clear" w:color="auto" w:fill="FFFFFF"/>
        </w:rPr>
        <w:t>;</w:t>
      </w:r>
      <w:r w:rsidR="005C1F39">
        <w:rPr>
          <w:color w:val="000000"/>
          <w:sz w:val="28"/>
          <w:szCs w:val="28"/>
          <w:shd w:val="clear" w:color="auto" w:fill="FFFFFF"/>
        </w:rPr>
        <w:t xml:space="preserve"> новизна идеи и качество исполнения работы; т</w:t>
      </w:r>
      <w:r w:rsidR="005C1F39" w:rsidRPr="00BA4232">
        <w:rPr>
          <w:color w:val="000000"/>
          <w:sz w:val="28"/>
          <w:szCs w:val="28"/>
          <w:shd w:val="clear" w:color="auto" w:fill="FFFFFF"/>
        </w:rPr>
        <w:t>очность и доходчивость языка и стиля изложения</w:t>
      </w:r>
      <w:r w:rsidR="005C1F39">
        <w:rPr>
          <w:color w:val="000000"/>
          <w:sz w:val="28"/>
          <w:szCs w:val="28"/>
          <w:shd w:val="clear" w:color="auto" w:fill="FFFFFF"/>
        </w:rPr>
        <w:t xml:space="preserve">; </w:t>
      </w:r>
      <w:r w:rsidR="005C1F39" w:rsidRPr="00C13991">
        <w:rPr>
          <w:color w:val="000000"/>
          <w:sz w:val="28"/>
          <w:szCs w:val="28"/>
          <w:shd w:val="clear" w:color="auto" w:fill="FFFFFF"/>
        </w:rPr>
        <w:t>потенциальная возможность дальнейшего использования в качестве социальной антикоррупционной рекламы</w:t>
      </w:r>
      <w:r w:rsidR="005C1F39" w:rsidRPr="00557888">
        <w:rPr>
          <w:color w:val="000000"/>
          <w:sz w:val="28"/>
          <w:szCs w:val="28"/>
          <w:shd w:val="clear" w:color="auto" w:fill="FFFFFF"/>
        </w:rPr>
        <w:t>.</w:t>
      </w:r>
    </w:p>
    <w:p w:rsidR="005C1F39" w:rsidRPr="008D5E4C" w:rsidRDefault="005C1F39" w:rsidP="000A43A1">
      <w:pPr>
        <w:pStyle w:val="a6"/>
        <w:shd w:val="clear" w:color="auto" w:fill="FFFFFF"/>
        <w:spacing w:before="24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FE33A7"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>Подведение итогов конкурса.</w:t>
      </w:r>
    </w:p>
    <w:p w:rsidR="005C1F39" w:rsidRDefault="005C1F39" w:rsidP="000A43A1">
      <w:pPr>
        <w:pStyle w:val="a6"/>
        <w:shd w:val="clear" w:color="auto" w:fill="FFFFFF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E33A7">
        <w:rPr>
          <w:b/>
          <w:color w:val="000000"/>
          <w:sz w:val="28"/>
          <w:szCs w:val="28"/>
          <w:shd w:val="clear" w:color="auto" w:fill="FFFFFF"/>
        </w:rPr>
        <w:t>Нагр</w:t>
      </w:r>
      <w:r>
        <w:rPr>
          <w:b/>
          <w:color w:val="000000"/>
          <w:sz w:val="28"/>
          <w:szCs w:val="28"/>
          <w:shd w:val="clear" w:color="auto" w:fill="FFFFFF"/>
        </w:rPr>
        <w:t>аждение победителей и призеров к</w:t>
      </w:r>
      <w:r w:rsidRPr="00FE33A7">
        <w:rPr>
          <w:b/>
          <w:color w:val="000000"/>
          <w:sz w:val="28"/>
          <w:szCs w:val="28"/>
          <w:shd w:val="clear" w:color="auto" w:fill="FFFFFF"/>
        </w:rPr>
        <w:t>онкурса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</w:p>
    <w:p w:rsidR="005C1F39" w:rsidRDefault="00B01E73" w:rsidP="000A43A1">
      <w:pPr>
        <w:widowControl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1F39">
        <w:rPr>
          <w:sz w:val="28"/>
          <w:szCs w:val="28"/>
        </w:rPr>
        <w:t xml:space="preserve">.1. Подведение итогов конкурса, объявление </w:t>
      </w:r>
      <w:r w:rsidR="005C1F39" w:rsidRPr="006B75BC">
        <w:rPr>
          <w:sz w:val="28"/>
          <w:szCs w:val="28"/>
        </w:rPr>
        <w:t>победителей и пр</w:t>
      </w:r>
      <w:r w:rsidR="005C1F39">
        <w:rPr>
          <w:sz w:val="28"/>
          <w:szCs w:val="28"/>
        </w:rPr>
        <w:t>изеров конкурса будет приурочено</w:t>
      </w:r>
      <w:r w:rsidR="005C1F39" w:rsidRPr="006B75BC">
        <w:rPr>
          <w:sz w:val="28"/>
          <w:szCs w:val="28"/>
        </w:rPr>
        <w:t xml:space="preserve"> к </w:t>
      </w:r>
      <w:r>
        <w:rPr>
          <w:sz w:val="28"/>
          <w:szCs w:val="28"/>
        </w:rPr>
        <w:t>Дню Победы в Великой Отечественной войне (9 мая)</w:t>
      </w:r>
      <w:r w:rsidR="005C1F39" w:rsidRPr="006B75BC">
        <w:rPr>
          <w:sz w:val="28"/>
          <w:szCs w:val="28"/>
        </w:rPr>
        <w:t>.</w:t>
      </w:r>
    </w:p>
    <w:p w:rsidR="005C1F39" w:rsidRDefault="00B01E73" w:rsidP="000A43A1">
      <w:pPr>
        <w:pStyle w:val="a6"/>
        <w:shd w:val="clear" w:color="auto" w:fill="FFFFFF"/>
        <w:ind w:left="1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5C1F39">
        <w:rPr>
          <w:color w:val="000000"/>
          <w:sz w:val="28"/>
          <w:szCs w:val="28"/>
          <w:shd w:val="clear" w:color="auto" w:fill="FFFFFF"/>
        </w:rPr>
        <w:t>.2. Победители и призеры конкурса награждаются Организатором грамотами и ценными подарками.</w:t>
      </w:r>
    </w:p>
    <w:p w:rsidR="005C1F39" w:rsidRDefault="005C1F39" w:rsidP="000A43A1">
      <w:pPr>
        <w:pStyle w:val="a6"/>
        <w:shd w:val="clear" w:color="auto" w:fill="FFFFFF"/>
        <w:spacing w:before="240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VII</w:t>
      </w:r>
      <w:r w:rsidRPr="00FE33A7"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>Дополнительные положения</w:t>
      </w:r>
      <w:r w:rsidRPr="00FE33A7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C1F39" w:rsidRDefault="00B01E73" w:rsidP="000A43A1">
      <w:pPr>
        <w:pStyle w:val="a6"/>
        <w:shd w:val="clear" w:color="auto" w:fill="FFFFFF"/>
        <w:spacing w:before="240"/>
        <w:ind w:left="1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5C1F39">
        <w:rPr>
          <w:color w:val="000000"/>
          <w:sz w:val="28"/>
          <w:szCs w:val="28"/>
          <w:shd w:val="clear" w:color="auto" w:fill="FFFFFF"/>
        </w:rPr>
        <w:t>.1. Представляя работу на к</w:t>
      </w:r>
      <w:r w:rsidR="005C1F39" w:rsidRPr="00B27B04">
        <w:rPr>
          <w:color w:val="000000"/>
          <w:sz w:val="28"/>
          <w:szCs w:val="28"/>
          <w:shd w:val="clear" w:color="auto" w:fill="FFFFFF"/>
        </w:rPr>
        <w:t>онкурс</w:t>
      </w:r>
      <w:r w:rsidR="005C1F39">
        <w:rPr>
          <w:color w:val="000000"/>
          <w:sz w:val="28"/>
          <w:szCs w:val="28"/>
          <w:shd w:val="clear" w:color="auto" w:fill="FFFFFF"/>
        </w:rPr>
        <w:t>,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 ка</w:t>
      </w:r>
      <w:r w:rsidR="005C1F39">
        <w:rPr>
          <w:color w:val="000000"/>
          <w:sz w:val="28"/>
          <w:szCs w:val="28"/>
          <w:shd w:val="clear" w:color="auto" w:fill="FFFFFF"/>
        </w:rPr>
        <w:t>ждый участник гарантирует, что является правообладателем к</w:t>
      </w:r>
      <w:r w:rsidR="005C1F39" w:rsidRPr="00B27B04">
        <w:rPr>
          <w:color w:val="000000"/>
          <w:sz w:val="28"/>
          <w:szCs w:val="28"/>
          <w:shd w:val="clear" w:color="auto" w:fill="FFFFFF"/>
        </w:rPr>
        <w:t>онкурсной работы и подтверждает</w:t>
      </w:r>
      <w:r w:rsidR="005C1F39">
        <w:rPr>
          <w:color w:val="000000"/>
          <w:sz w:val="28"/>
          <w:szCs w:val="28"/>
          <w:shd w:val="clear" w:color="auto" w:fill="FFFFFF"/>
        </w:rPr>
        <w:t>, что не нарушает интеллектуальные права третьих лиц.</w:t>
      </w:r>
    </w:p>
    <w:p w:rsidR="005C1F39" w:rsidRPr="00492F17" w:rsidRDefault="005C1F39" w:rsidP="000A43A1">
      <w:pPr>
        <w:pStyle w:val="a6"/>
        <w:shd w:val="clear" w:color="auto" w:fill="FFFFFF"/>
        <w:ind w:left="17" w:firstLine="69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492F17">
        <w:rPr>
          <w:color w:val="000000"/>
          <w:sz w:val="28"/>
          <w:szCs w:val="28"/>
          <w:shd w:val="clear" w:color="auto" w:fill="FFFFFF"/>
        </w:rPr>
        <w:t xml:space="preserve">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</w:t>
      </w:r>
    </w:p>
    <w:p w:rsidR="005C1F39" w:rsidRDefault="00B01E73" w:rsidP="000A43A1">
      <w:pPr>
        <w:pStyle w:val="a6"/>
        <w:shd w:val="clear" w:color="auto" w:fill="FFFFFF"/>
        <w:ind w:left="19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5C1F39">
        <w:rPr>
          <w:color w:val="000000"/>
          <w:sz w:val="28"/>
          <w:szCs w:val="28"/>
          <w:shd w:val="clear" w:color="auto" w:fill="FFFFFF"/>
        </w:rPr>
        <w:t>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5C1F39" w:rsidRDefault="00B01E73" w:rsidP="000A43A1">
      <w:pPr>
        <w:pStyle w:val="a6"/>
        <w:shd w:val="clear" w:color="auto" w:fill="FFFFFF"/>
        <w:ind w:left="19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5C1F39">
        <w:rPr>
          <w:color w:val="000000"/>
          <w:sz w:val="28"/>
          <w:szCs w:val="28"/>
          <w:shd w:val="clear" w:color="auto" w:fill="FFFFFF"/>
        </w:rPr>
        <w:t>.3. Участник к</w:t>
      </w:r>
      <w:r w:rsidR="005C1F39" w:rsidRPr="00B27B04">
        <w:rPr>
          <w:color w:val="000000"/>
          <w:sz w:val="28"/>
          <w:szCs w:val="28"/>
          <w:shd w:val="clear" w:color="auto" w:fill="FFFFFF"/>
        </w:rPr>
        <w:t>онкурса разрешает Организатору</w:t>
      </w:r>
      <w:r w:rsidR="005C1F39">
        <w:rPr>
          <w:color w:val="000000"/>
          <w:sz w:val="28"/>
          <w:szCs w:val="28"/>
          <w:shd w:val="clear" w:color="auto" w:fill="FFFFFF"/>
        </w:rPr>
        <w:t xml:space="preserve"> 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внесение в </w:t>
      </w:r>
      <w:r w:rsidR="005C1F39">
        <w:rPr>
          <w:color w:val="000000"/>
          <w:sz w:val="28"/>
          <w:szCs w:val="28"/>
          <w:shd w:val="clear" w:color="auto" w:fill="FFFFFF"/>
        </w:rPr>
        <w:t>к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онкурсные работы </w:t>
      </w:r>
      <w:r w:rsidR="005C1F39">
        <w:rPr>
          <w:color w:val="000000"/>
          <w:sz w:val="28"/>
          <w:szCs w:val="28"/>
          <w:shd w:val="clear" w:color="auto" w:fill="FFFFFF"/>
        </w:rPr>
        <w:t xml:space="preserve">необходимых 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изменений, снабжение </w:t>
      </w:r>
      <w:r w:rsidR="005C1F39">
        <w:rPr>
          <w:color w:val="000000"/>
          <w:sz w:val="28"/>
          <w:szCs w:val="28"/>
          <w:shd w:val="clear" w:color="auto" w:fill="FFFFFF"/>
        </w:rPr>
        <w:t>конкурсных работ комментариями и пояснениями;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 </w:t>
      </w:r>
      <w:r w:rsidR="005C1F39">
        <w:rPr>
          <w:color w:val="000000"/>
          <w:sz w:val="28"/>
          <w:szCs w:val="28"/>
          <w:shd w:val="clear" w:color="auto" w:fill="FFFFFF"/>
        </w:rPr>
        <w:t xml:space="preserve">использование конкурсных </w:t>
      </w:r>
      <w:r w:rsidR="005C1F39" w:rsidRPr="00B27B04">
        <w:rPr>
          <w:color w:val="000000"/>
          <w:sz w:val="28"/>
          <w:szCs w:val="28"/>
          <w:shd w:val="clear" w:color="auto" w:fill="FFFFFF"/>
        </w:rPr>
        <w:t>работ</w:t>
      </w:r>
      <w:r w:rsidR="005C1F39">
        <w:rPr>
          <w:color w:val="000000"/>
          <w:sz w:val="28"/>
          <w:szCs w:val="28"/>
          <w:shd w:val="clear" w:color="auto" w:fill="FFFFFF"/>
        </w:rPr>
        <w:t>,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 </w:t>
      </w:r>
      <w:r w:rsidR="005C1F39">
        <w:rPr>
          <w:color w:val="000000"/>
          <w:sz w:val="28"/>
          <w:szCs w:val="28"/>
          <w:shd w:val="clear" w:color="auto" w:fill="FFFFFF"/>
        </w:rPr>
        <w:t>в том числе без указания информации об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 их </w:t>
      </w:r>
      <w:r w:rsidR="005C1F39">
        <w:rPr>
          <w:color w:val="000000"/>
          <w:sz w:val="28"/>
          <w:szCs w:val="28"/>
          <w:shd w:val="clear" w:color="auto" w:fill="FFFFFF"/>
        </w:rPr>
        <w:t xml:space="preserve">авторах. </w:t>
      </w:r>
    </w:p>
    <w:p w:rsidR="005C1F39" w:rsidRPr="005C1F39" w:rsidRDefault="00B01E73" w:rsidP="000A43A1">
      <w:pPr>
        <w:pStyle w:val="a6"/>
        <w:shd w:val="clear" w:color="auto" w:fill="FFFFFF"/>
        <w:ind w:left="19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5C1F39">
        <w:rPr>
          <w:color w:val="000000"/>
          <w:sz w:val="28"/>
          <w:szCs w:val="28"/>
          <w:shd w:val="clear" w:color="auto" w:fill="FFFFFF"/>
        </w:rPr>
        <w:t>.4. Организатор вправе использовать конкурсные работы (в том числе в качестве социальной антикоррупционной рекламы), в следующих формах</w:t>
      </w:r>
      <w:r w:rsidR="005C1F39" w:rsidRPr="00B27B04">
        <w:rPr>
          <w:color w:val="000000"/>
          <w:sz w:val="28"/>
          <w:szCs w:val="28"/>
          <w:shd w:val="clear" w:color="auto" w:fill="FFFFFF"/>
        </w:rPr>
        <w:t>: разме</w:t>
      </w:r>
      <w:r w:rsidR="005C1F39">
        <w:rPr>
          <w:color w:val="000000"/>
          <w:sz w:val="28"/>
          <w:szCs w:val="28"/>
          <w:shd w:val="clear" w:color="auto" w:fill="FFFFFF"/>
        </w:rPr>
        <w:t>щение в средствах массовой информации</w:t>
      </w:r>
      <w:r w:rsidR="005C1F39" w:rsidRPr="00B27B04">
        <w:rPr>
          <w:color w:val="000000"/>
          <w:sz w:val="28"/>
          <w:szCs w:val="28"/>
          <w:shd w:val="clear" w:color="auto" w:fill="FFFFFF"/>
        </w:rPr>
        <w:t>, на интернет</w:t>
      </w:r>
      <w:r w:rsidR="005C1F39">
        <w:rPr>
          <w:color w:val="000000"/>
          <w:sz w:val="28"/>
          <w:szCs w:val="28"/>
          <w:shd w:val="clear" w:color="auto" w:fill="FFFFFF"/>
        </w:rPr>
        <w:t>-</w:t>
      </w:r>
      <w:r w:rsidR="005C1F39" w:rsidRPr="00B27B04">
        <w:rPr>
          <w:color w:val="000000"/>
          <w:sz w:val="28"/>
          <w:szCs w:val="28"/>
          <w:shd w:val="clear" w:color="auto" w:fill="FFFFFF"/>
        </w:rPr>
        <w:t>платформах</w:t>
      </w:r>
      <w:r w:rsidR="005C1F39">
        <w:rPr>
          <w:color w:val="000000"/>
          <w:sz w:val="28"/>
          <w:szCs w:val="28"/>
          <w:shd w:val="clear" w:color="auto" w:fill="FFFFFF"/>
        </w:rPr>
        <w:t>,</w:t>
      </w:r>
      <w:r w:rsidR="005C1F39" w:rsidRPr="00B27B04">
        <w:rPr>
          <w:color w:val="000000"/>
          <w:sz w:val="28"/>
          <w:szCs w:val="28"/>
          <w:shd w:val="clear" w:color="auto" w:fill="FFFFFF"/>
        </w:rPr>
        <w:t xml:space="preserve"> </w:t>
      </w:r>
      <w:r w:rsidR="005C1F39">
        <w:rPr>
          <w:color w:val="000000"/>
          <w:sz w:val="28"/>
          <w:szCs w:val="28"/>
          <w:shd w:val="clear" w:color="auto" w:fill="FFFFFF"/>
        </w:rPr>
        <w:t xml:space="preserve">в </w:t>
      </w:r>
      <w:r w:rsidR="005C1F39" w:rsidRPr="00B27B04">
        <w:rPr>
          <w:color w:val="000000"/>
          <w:sz w:val="28"/>
          <w:szCs w:val="28"/>
          <w:shd w:val="clear" w:color="auto" w:fill="FFFFFF"/>
        </w:rPr>
        <w:t>социальных сетях,</w:t>
      </w:r>
      <w:r w:rsidR="005C1F39">
        <w:rPr>
          <w:color w:val="000000"/>
          <w:sz w:val="28"/>
          <w:szCs w:val="28"/>
          <w:shd w:val="clear" w:color="auto" w:fill="FFFFFF"/>
        </w:rPr>
        <w:t xml:space="preserve"> в рамках выставок, форумов и других мероприятий.</w:t>
      </w:r>
      <w:r w:rsidR="005C1F39" w:rsidRPr="00F6164E">
        <w:rPr>
          <w:color w:val="000000"/>
          <w:sz w:val="28"/>
          <w:szCs w:val="28"/>
          <w:shd w:val="clear" w:color="auto" w:fill="FFFFFF"/>
        </w:rPr>
        <w:t xml:space="preserve"> </w:t>
      </w:r>
      <w:r w:rsidR="005C1F39">
        <w:rPr>
          <w:color w:val="000000"/>
          <w:sz w:val="28"/>
          <w:szCs w:val="28"/>
          <w:shd w:val="clear" w:color="auto" w:fill="FFFFFF"/>
        </w:rPr>
        <w:lastRenderedPageBreak/>
        <w:t>Организатор не обязан предоставлять отчеты об использовании конкурсных работ.</w:t>
      </w:r>
      <w:r w:rsidR="005C1F39">
        <w:t xml:space="preserve"> </w:t>
      </w:r>
    </w:p>
    <w:p w:rsidR="002A7EB3" w:rsidRDefault="00D555DF" w:rsidP="000A43A1">
      <w:pPr>
        <w:widowControl w:val="0"/>
      </w:pPr>
    </w:p>
    <w:sectPr w:rsidR="002A7EB3" w:rsidSect="004F383C">
      <w:headerReference w:type="even" r:id="rId6"/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DF" w:rsidRDefault="00D555DF">
      <w:r>
        <w:separator/>
      </w:r>
    </w:p>
  </w:endnote>
  <w:endnote w:type="continuationSeparator" w:id="0">
    <w:p w:rsidR="00D555DF" w:rsidRDefault="00D5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DF" w:rsidRDefault="00D555DF">
      <w:r>
        <w:separator/>
      </w:r>
    </w:p>
  </w:footnote>
  <w:footnote w:type="continuationSeparator" w:id="0">
    <w:p w:rsidR="00D555DF" w:rsidRDefault="00D5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BBD" w:rsidRDefault="00866A54" w:rsidP="003E21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BBD" w:rsidRDefault="00D55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BBD" w:rsidRDefault="00866A54" w:rsidP="003E21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F39">
      <w:rPr>
        <w:rStyle w:val="a5"/>
        <w:noProof/>
      </w:rPr>
      <w:t>3</w:t>
    </w:r>
    <w:r>
      <w:rPr>
        <w:rStyle w:val="a5"/>
      </w:rPr>
      <w:fldChar w:fldCharType="end"/>
    </w:r>
  </w:p>
  <w:p w:rsidR="000E2BBD" w:rsidRDefault="00D555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B53" w:rsidRDefault="00D555DF">
    <w:pPr>
      <w:pStyle w:val="a3"/>
      <w:jc w:val="center"/>
    </w:pPr>
  </w:p>
  <w:p w:rsidR="00E46B53" w:rsidRDefault="00D555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BF6"/>
    <w:rsid w:val="000A43A1"/>
    <w:rsid w:val="002604F0"/>
    <w:rsid w:val="00487B84"/>
    <w:rsid w:val="004B00F7"/>
    <w:rsid w:val="005C1F39"/>
    <w:rsid w:val="005E5BFA"/>
    <w:rsid w:val="00611EF1"/>
    <w:rsid w:val="00802472"/>
    <w:rsid w:val="008121A6"/>
    <w:rsid w:val="0084384D"/>
    <w:rsid w:val="00866A54"/>
    <w:rsid w:val="00AA0548"/>
    <w:rsid w:val="00AD4C57"/>
    <w:rsid w:val="00AE5549"/>
    <w:rsid w:val="00B01E73"/>
    <w:rsid w:val="00B21445"/>
    <w:rsid w:val="00BE74AC"/>
    <w:rsid w:val="00CA0085"/>
    <w:rsid w:val="00D555DF"/>
    <w:rsid w:val="00D97104"/>
    <w:rsid w:val="00D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E395"/>
  <w15:docId w15:val="{21C0CF09-7A2E-48A7-82A0-322BA5E5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1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F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1F39"/>
  </w:style>
  <w:style w:type="paragraph" w:customStyle="1" w:styleId="a6">
    <w:name w:val="Стиль"/>
    <w:uiPriority w:val="99"/>
    <w:rsid w:val="005C1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Малышев</dc:creator>
  <cp:keywords/>
  <dc:description/>
  <cp:lastModifiedBy>Серякова Екатерина Сергеевна</cp:lastModifiedBy>
  <cp:revision>14</cp:revision>
  <dcterms:created xsi:type="dcterms:W3CDTF">2021-11-21T19:17:00Z</dcterms:created>
  <dcterms:modified xsi:type="dcterms:W3CDTF">2025-03-03T07:15:00Z</dcterms:modified>
</cp:coreProperties>
</file>